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40" w:rsidRPr="00694040" w:rsidRDefault="00694040" w:rsidP="006940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1B86"/>
          <w:kern w:val="36"/>
          <w:sz w:val="32"/>
          <w:szCs w:val="32"/>
          <w:lang w:val="en-US" w:eastAsia="de-DE"/>
        </w:rPr>
      </w:pPr>
      <w:proofErr w:type="spellStart"/>
      <w:r w:rsidRPr="00694040">
        <w:rPr>
          <w:rFonts w:ascii="Times New Roman" w:eastAsia="Times New Roman" w:hAnsi="Times New Roman" w:cs="Times New Roman"/>
          <w:b/>
          <w:bCs/>
          <w:color w:val="201B86"/>
          <w:kern w:val="36"/>
          <w:sz w:val="32"/>
          <w:szCs w:val="32"/>
          <w:lang w:val="en-US" w:eastAsia="de-DE"/>
        </w:rPr>
        <w:t>Surendra´s</w:t>
      </w:r>
      <w:proofErr w:type="spellEnd"/>
      <w:r w:rsidRPr="00694040">
        <w:rPr>
          <w:rFonts w:ascii="Times New Roman" w:eastAsia="Times New Roman" w:hAnsi="Times New Roman" w:cs="Times New Roman"/>
          <w:b/>
          <w:bCs/>
          <w:color w:val="201B86"/>
          <w:kern w:val="36"/>
          <w:sz w:val="32"/>
          <w:szCs w:val="32"/>
          <w:lang w:val="en-US" w:eastAsia="de-DE"/>
        </w:rPr>
        <w:t xml:space="preserve"> Story </w:t>
      </w:r>
    </w:p>
    <w:p w:rsidR="00694040" w:rsidRPr="00694040" w:rsidRDefault="00694040" w:rsidP="0069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bookmarkStart w:id="0" w:name="_GoBack"/>
      <w:bookmarkEnd w:id="0"/>
      <w:r w:rsidRPr="0069404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48610CEA" wp14:editId="4E394439">
            <wp:simplePos x="0" y="0"/>
            <wp:positionH relativeFrom="column">
              <wp:posOffset>4282440</wp:posOffset>
            </wp:positionH>
            <wp:positionV relativeFrom="paragraph">
              <wp:posOffset>190500</wp:posOffset>
            </wp:positionV>
            <wp:extent cx="1670050" cy="2504440"/>
            <wp:effectExtent l="0" t="0" r="6350" b="0"/>
            <wp:wrapTight wrapText="bothSides">
              <wp:wrapPolygon edited="0">
                <wp:start x="0" y="0"/>
                <wp:lineTo x="0" y="21359"/>
                <wp:lineTo x="21436" y="21359"/>
                <wp:lineTo x="21436" y="0"/>
                <wp:lineTo x="0" y="0"/>
              </wp:wrapPolygon>
            </wp:wrapTight>
            <wp:docPr id="1" name="cc-m-textwithimage-image-10531794649" descr="https://image.jimcdn.com/app/cms/image/transf/none/path/s59836b4c108387f4/image/i693a85235b806fcf/version/1448620601/image.jpg?1490221950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0531794649" descr="https://image.jimcdn.com/app/cms/image/transf/none/path/s59836b4c108387f4/image/i693a85235b806fcf/version/1448620601/image.jpg?14902219506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040" w:rsidRPr="00694040" w:rsidRDefault="00694040" w:rsidP="0069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Name: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Surendra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Gurung</w:t>
      </w:r>
      <w:proofErr w:type="spellEnd"/>
    </w:p>
    <w:p w:rsidR="00694040" w:rsidRPr="00694040" w:rsidRDefault="00694040" w:rsidP="0069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Date of birth: 2042/10/26</w:t>
      </w:r>
    </w:p>
    <w:p w:rsidR="00694040" w:rsidRPr="00694040" w:rsidRDefault="00694040" w:rsidP="0069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Place of birth: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Bharatpur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,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Chitwan</w:t>
      </w:r>
      <w:proofErr w:type="spellEnd"/>
    </w:p>
    <w:p w:rsidR="00694040" w:rsidRPr="00694040" w:rsidRDefault="00694040" w:rsidP="0069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Education: BBS</w:t>
      </w:r>
    </w:p>
    <w:p w:rsidR="00694040" w:rsidRPr="00694040" w:rsidRDefault="00694040" w:rsidP="0069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I grew up in a middle class family in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Bharatpur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with a younger brother and an older sister. My dad worked on his farm on which I had to help out with the work. My mother was a house wife. I started going to school when I was three years old and had good grades.</w:t>
      </w:r>
    </w:p>
    <w:p w:rsidR="00694040" w:rsidRPr="00694040" w:rsidRDefault="00694040" w:rsidP="0069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When I was around fourteen years old I started drinking alcohol with my friends, when we got together for something like a picnic or a party. When I was sixteen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i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was suddenly introduce to brown sugar by my friend for the first time. It led me vomiting and headaches at first but gave a different kind of good feeling. So we usually collect money to buy it daily and this is how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i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got hook to the brown sugar. For the first two years I only smoked it but then my addiction got worse. I started injecting and quickly I had to inject three times daily to feed my addiction. (Injecting drugs are much cheaper than Brown sugar) I was 18 years old so to come up with the money I started to deal the drugs. As the days passes by there </w:t>
      </w:r>
      <w:proofErr w:type="gram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came</w:t>
      </w:r>
      <w:proofErr w:type="gram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a hitting bottom in my life and I was caught on Brown sugar trafficking where the law thrown me to jail where I stayed for 68 days and later my family pay the bailed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Rs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2000 Nepali. It was my father idea, he want me to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enrol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in the rehabilitation center instead of jail so there I was condition to choose an option in two. Before, I was not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self motivated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for the treatment but </w:t>
      </w:r>
      <w:proofErr w:type="spell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i</w:t>
      </w:r>
      <w:proofErr w:type="spell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had no other choice except going to rehabilitation center. At SNC I received the necessary </w:t>
      </w:r>
      <w:proofErr w:type="gramStart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counselling</w:t>
      </w:r>
      <w:proofErr w:type="gramEnd"/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, I learned about the twelve steps program, I learned how to motivate myself to stay clean. The sharing with other recovering addicts who counselled me also helped. After three months of treatment I kicked my habit successfully and started volunteering in the SNC day care. Around two years later I became a staff member and started counselling new clients from which I went on to become the staff coordinator at the SNC Rehab.</w:t>
      </w:r>
    </w:p>
    <w:p w:rsidR="00694040" w:rsidRPr="00694040" w:rsidRDefault="00694040" w:rsidP="00694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69404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For now I want to focus on being a good father to my child. Later I want to join my family business again and continue as a farmer and become a shop keeper. So I can provide for my family and secure a good future for them.</w:t>
      </w:r>
    </w:p>
    <w:p w:rsidR="00D17F84" w:rsidRPr="00694040" w:rsidRDefault="00D17F84">
      <w:pPr>
        <w:rPr>
          <w:lang w:val="en-US"/>
        </w:rPr>
      </w:pPr>
    </w:p>
    <w:sectPr w:rsidR="00D17F84" w:rsidRPr="006940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40"/>
    <w:rsid w:val="00694040"/>
    <w:rsid w:val="00D17F84"/>
    <w:rsid w:val="00E1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Bauer</dc:creator>
  <cp:lastModifiedBy>Birgit Bauer</cp:lastModifiedBy>
  <cp:revision>2</cp:revision>
  <dcterms:created xsi:type="dcterms:W3CDTF">2017-04-07T13:51:00Z</dcterms:created>
  <dcterms:modified xsi:type="dcterms:W3CDTF">2017-04-07T13:52:00Z</dcterms:modified>
</cp:coreProperties>
</file>